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307" w:rsidRDefault="00526307" w:rsidP="005263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APPLICATION FOR MAINE HOMESTEAD PROPERTY TAX EXEMPTION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 M.R.S. §§ 681-689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</w:p>
    <w:p w:rsidR="00526307" w:rsidRDefault="00526307" w:rsidP="003119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Completed forms must be filed with your local assessor by April 1. Forms filed after April 1 of any year will apply to the subsequent year tax assessment. See reverse for instructions.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1: CHECK ALL THAT APPLY</w:t>
      </w:r>
    </w:p>
    <w:p w:rsidR="00526307" w:rsidRDefault="0031198F" w:rsidP="00311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526307">
        <w:rPr>
          <w:rFonts w:ascii="Arial" w:hAnsi="Arial" w:cs="Arial"/>
        </w:rPr>
        <w:t xml:space="preserve">1a. [  </w:t>
      </w:r>
      <w:proofErr w:type="gramStart"/>
      <w:r w:rsidR="00526307">
        <w:rPr>
          <w:rFonts w:ascii="Arial" w:hAnsi="Arial" w:cs="Arial"/>
        </w:rPr>
        <w:t xml:space="preserve">  ]</w:t>
      </w:r>
      <w:proofErr w:type="gramEnd"/>
      <w:r w:rsidR="00526307">
        <w:rPr>
          <w:rFonts w:ascii="Wingdings" w:hAnsi="Wingdings" w:cs="Wingdings"/>
        </w:rPr>
        <w:t></w:t>
      </w:r>
      <w:r w:rsidR="00526307">
        <w:rPr>
          <w:rFonts w:ascii="Arial" w:hAnsi="Arial" w:cs="Arial"/>
        </w:rPr>
        <w:t>I am a permanent resident of the State of Maine.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>b.</w:t>
      </w:r>
      <w:r w:rsidR="0031198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[  </w:t>
      </w:r>
      <w:proofErr w:type="gramStart"/>
      <w:r>
        <w:rPr>
          <w:rFonts w:ascii="Arial" w:hAnsi="Arial" w:cs="Arial"/>
        </w:rPr>
        <w:t xml:space="preserve">  ]</w:t>
      </w:r>
      <w:proofErr w:type="gramEnd"/>
      <w:r>
        <w:rPr>
          <w:rFonts w:ascii="Wingdings" w:hAnsi="Wingdings" w:cs="Wingdings"/>
        </w:rPr>
        <w:t></w:t>
      </w:r>
      <w:r>
        <w:rPr>
          <w:rFonts w:ascii="Arial" w:hAnsi="Arial" w:cs="Arial"/>
        </w:rPr>
        <w:t>I have owned a homestead in Maine for the past 12 months.</w:t>
      </w:r>
    </w:p>
    <w:p w:rsidR="00526307" w:rsidRDefault="0031198F" w:rsidP="00526307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26307">
        <w:rPr>
          <w:rFonts w:ascii="Arial" w:hAnsi="Arial" w:cs="Arial"/>
        </w:rPr>
        <w:t>(1) If you owned a homestead in another municipality within the past 12 months, enter the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address (street number, street name, municipality):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________________________________________________________________________</w:t>
      </w:r>
    </w:p>
    <w:p w:rsidR="0031198F" w:rsidRDefault="00526307" w:rsidP="0031198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c.</w:t>
      </w:r>
      <w:r w:rsidR="0031198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[  </w:t>
      </w:r>
      <w:proofErr w:type="gramStart"/>
      <w:r>
        <w:rPr>
          <w:rFonts w:ascii="Arial" w:hAnsi="Arial" w:cs="Arial"/>
        </w:rPr>
        <w:t xml:space="preserve">  ]</w:t>
      </w:r>
      <w:proofErr w:type="gramEnd"/>
      <w:r w:rsidR="0031198F">
        <w:rPr>
          <w:rFonts w:ascii="Wingdings" w:hAnsi="Wingdings" w:cs="Wingdings"/>
        </w:rPr>
        <w:t></w:t>
      </w:r>
      <w:r>
        <w:rPr>
          <w:rFonts w:ascii="Arial" w:hAnsi="Arial" w:cs="Arial"/>
        </w:rPr>
        <w:t xml:space="preserve">I declare the homestead in this municipality is my permanent residence and I am </w:t>
      </w:r>
    </w:p>
    <w:p w:rsidR="00526307" w:rsidRDefault="0031198F" w:rsidP="0031198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26307">
        <w:rPr>
          <w:rFonts w:ascii="Arial" w:hAnsi="Arial" w:cs="Arial"/>
        </w:rPr>
        <w:t>not claiming or</w:t>
      </w:r>
      <w:r>
        <w:rPr>
          <w:rFonts w:ascii="Arial" w:hAnsi="Arial" w:cs="Arial"/>
        </w:rPr>
        <w:t xml:space="preserve"> </w:t>
      </w:r>
      <w:r w:rsidR="00526307">
        <w:rPr>
          <w:rFonts w:ascii="Arial" w:hAnsi="Arial" w:cs="Arial"/>
        </w:rPr>
        <w:t>receiving a homestead property tax exemption for any other property.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(Summer camps, vacation homes, and second residences do not qualify)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IF YOU HAVE NOT CHECKED ALL THREE BOXES, STOP HERE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You do not qualify for a Maine homestead property tax exemption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2: DEMOGRAPHIC INFORMATION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2a. Names of all property owners (names on your tax bill):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b. Physical location of your homestead (i.e. 14 Maple St.): ___________________________________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City/Town: _______________________________ Telephone #: ____________________________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c. Mailing Address, if different from above: ________________________________________________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City/Town: _______________________________ State: _________________ ZIP: ____________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3: MAINE RESIDENCY IS BASED ON ONE OR MORE OF THE FOLLOWING (check all that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apply):</w:t>
      </w:r>
    </w:p>
    <w:p w:rsidR="00526307" w:rsidRDefault="00526307" w:rsidP="0031198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3a.</w:t>
      </w:r>
      <w:r w:rsidR="008362E5">
        <w:rPr>
          <w:rFonts w:ascii="Arial" w:hAnsi="Arial" w:cs="Arial"/>
        </w:rPr>
        <w:tab/>
      </w:r>
      <w:r>
        <w:rPr>
          <w:rFonts w:ascii="Arial" w:hAnsi="Arial" w:cs="Arial"/>
        </w:rPr>
        <w:t>[    ] I file a Maine resident income tax return.</w:t>
      </w:r>
    </w:p>
    <w:p w:rsidR="00526307" w:rsidRDefault="00526307" w:rsidP="0031198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="008362E5">
        <w:rPr>
          <w:rFonts w:ascii="Arial" w:hAnsi="Arial" w:cs="Arial"/>
        </w:rPr>
        <w:t xml:space="preserve"> </w:t>
      </w:r>
      <w:r w:rsidR="008362E5">
        <w:rPr>
          <w:rFonts w:ascii="Arial" w:hAnsi="Arial" w:cs="Arial"/>
        </w:rPr>
        <w:tab/>
        <w:t xml:space="preserve">[  </w:t>
      </w:r>
      <w:proofErr w:type="gramStart"/>
      <w:r w:rsidR="008362E5">
        <w:rPr>
          <w:rFonts w:ascii="Arial" w:hAnsi="Arial" w:cs="Arial"/>
        </w:rPr>
        <w:t xml:space="preserve">  ]</w:t>
      </w:r>
      <w:proofErr w:type="gramEnd"/>
      <w:r w:rsidR="008362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address on my driver’s license is the same as the above address in Section 2.</w:t>
      </w:r>
    </w:p>
    <w:p w:rsidR="00526307" w:rsidRDefault="00526307" w:rsidP="0031198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c.</w:t>
      </w:r>
      <w:r w:rsidR="008362E5">
        <w:rPr>
          <w:rFonts w:ascii="Arial" w:hAnsi="Arial" w:cs="Arial"/>
        </w:rPr>
        <w:tab/>
        <w:t xml:space="preserve">[  </w:t>
      </w:r>
      <w:proofErr w:type="gramStart"/>
      <w:r w:rsidR="008362E5">
        <w:rPr>
          <w:rFonts w:ascii="Arial" w:hAnsi="Arial" w:cs="Arial"/>
        </w:rPr>
        <w:t xml:space="preserve">  ]</w:t>
      </w:r>
      <w:proofErr w:type="gramEnd"/>
      <w:r w:rsidR="008362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legal residence on my resident fishing and/or hunting license is the same as the above</w:t>
      </w:r>
    </w:p>
    <w:p w:rsidR="00526307" w:rsidRDefault="008362E5" w:rsidP="008362E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526307">
        <w:rPr>
          <w:rFonts w:ascii="Arial" w:hAnsi="Arial" w:cs="Arial"/>
        </w:rPr>
        <w:t>homestead location on line 2b.</w:t>
      </w:r>
    </w:p>
    <w:p w:rsidR="00526307" w:rsidRDefault="00526307" w:rsidP="0031198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d.</w:t>
      </w:r>
      <w:r w:rsidR="008362E5">
        <w:rPr>
          <w:rFonts w:ascii="Arial" w:hAnsi="Arial" w:cs="Arial"/>
        </w:rPr>
        <w:tab/>
        <w:t xml:space="preserve">[    ] </w:t>
      </w:r>
      <w:r>
        <w:rPr>
          <w:rFonts w:ascii="Arial" w:hAnsi="Arial" w:cs="Arial"/>
        </w:rPr>
        <w:t>I pay motor vehicle excise tax in this municipality.</w:t>
      </w:r>
    </w:p>
    <w:p w:rsidR="00526307" w:rsidRDefault="00526307" w:rsidP="0031198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e. </w:t>
      </w:r>
      <w:r w:rsidR="008362E5">
        <w:rPr>
          <w:rFonts w:ascii="Arial" w:hAnsi="Arial" w:cs="Arial"/>
        </w:rPr>
        <w:tab/>
        <w:t xml:space="preserve">[    ] </w:t>
      </w:r>
      <w:r>
        <w:rPr>
          <w:rFonts w:ascii="Arial" w:hAnsi="Arial" w:cs="Arial"/>
        </w:rPr>
        <w:t>I am a registered voter in this municipality.</w:t>
      </w:r>
    </w:p>
    <w:p w:rsidR="008362E5" w:rsidRDefault="008362E5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(If you did not check any boxes, please attach an explanation that shows your residency.)</w:t>
      </w:r>
    </w:p>
    <w:p w:rsidR="008362E5" w:rsidRDefault="008362E5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hereby declare, aware of penalties for perjury, that the answers to the above are, to the best of my knowledge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and belief, true, correct and complete. A person who knowingly files false information for the purpose of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obtaining a homestead property tax exemption is guilty of a criminal offense.</w:t>
      </w:r>
    </w:p>
    <w:p w:rsidR="008362E5" w:rsidRDefault="008362E5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Signature of Homestead Owner(s) ____________________________________ Date: __________________</w:t>
      </w:r>
    </w:p>
    <w:p w:rsidR="008362E5" w:rsidRDefault="008362E5" w:rsidP="008362E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</w:p>
    <w:p w:rsidR="00526307" w:rsidRDefault="008362E5" w:rsidP="008362E5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526307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______________________________ </w:t>
      </w:r>
      <w:proofErr w:type="gramStart"/>
      <w:r w:rsidR="00526307">
        <w:rPr>
          <w:rFonts w:ascii="Arial" w:hAnsi="Arial" w:cs="Arial"/>
        </w:rPr>
        <w:t>Date:_</w:t>
      </w:r>
      <w:proofErr w:type="gramEnd"/>
      <w:r w:rsidR="00526307">
        <w:rPr>
          <w:rFonts w:ascii="Arial" w:hAnsi="Arial" w:cs="Arial"/>
        </w:rPr>
        <w:t>_________________</w:t>
      </w:r>
    </w:p>
    <w:p w:rsidR="008362E5" w:rsidRDefault="008362E5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362E5" w:rsidRDefault="008362E5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362E5" w:rsidRDefault="008362E5" w:rsidP="0031198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If you purchased this property through any method other than </w:t>
      </w:r>
      <w:r w:rsidR="0031198F"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</w:rPr>
        <w:t>recorded deed such as a</w:t>
      </w:r>
    </w:p>
    <w:p w:rsidR="008362E5" w:rsidRDefault="008362E5" w:rsidP="0031198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“BILL OF SALE” you will need to attach a copy to show proof of ownership.</w:t>
      </w:r>
    </w:p>
    <w:p w:rsidR="008362E5" w:rsidRDefault="008362E5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INSTRUCTIONS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SECTION 1. </w:t>
      </w:r>
      <w:r>
        <w:rPr>
          <w:rFonts w:ascii="Arial" w:hAnsi="Arial" w:cs="Arial"/>
        </w:rPr>
        <w:t>Check the appropriate box related to each question. You must check all three boxes to qualify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 the Maine homestead property tax exemption. If you have moved during the year and owned a homestead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 Maine prior to your move, enter the address of the homestead you moved from on line 1.b(1). Your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ownership of a homestead must have been continuous for the 12-month period prior to application. If you did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not check all boxes in this section, you do not qualify for the homestead property tax exemption. A person on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active duty serving in the Armed Forces of the United States who is permanently stationed at a military or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naval post, station or base in this state is deemed to be a permanent Maine resident. A person on active duty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serving in the Armed Forces of the United States does not include a member of the National Guard or the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Reserves.</w:t>
      </w:r>
    </w:p>
    <w:p w:rsidR="008362E5" w:rsidRDefault="008362E5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SECTION 2. </w:t>
      </w:r>
      <w:r>
        <w:rPr>
          <w:rFonts w:ascii="Arial" w:hAnsi="Arial" w:cs="Arial"/>
        </w:rPr>
        <w:t>Enter your full name(s) as shown on your property tax bill, the physical location of your home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and your mailing address, if different than the physical location.</w:t>
      </w:r>
    </w:p>
    <w:p w:rsidR="008362E5" w:rsidRDefault="008362E5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SECTION 3. </w:t>
      </w:r>
      <w:r>
        <w:rPr>
          <w:rFonts w:ascii="Arial" w:hAnsi="Arial" w:cs="Arial"/>
        </w:rPr>
        <w:t>This section gives the local assessor information which may be used to determine if you qualify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and should support your answers to the questions in SECTION 1. Please check the appropriate box for each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of the statements in this section.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At least one of the owners of the homestead must sign this document. Please file the application with your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local municipal assessor. If, for any reason, you are denied exemption by the assessor, you may appeal the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assessor’s decision under the abatement statute, 36 M.R.S. § 841.</w:t>
      </w:r>
    </w:p>
    <w:p w:rsidR="008362E5" w:rsidRDefault="008362E5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DEFINITIONS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Homestead. </w:t>
      </w:r>
      <w:r>
        <w:rPr>
          <w:rFonts w:ascii="Arial" w:hAnsi="Arial" w:cs="Arial"/>
        </w:rPr>
        <w:t>“Homestead” means residential real property owned by an individual or individuals and occupied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by those individuals as their permanent residence. Residential real property held in a revocable living trust for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 beneficiary who occupies the property as his or her permanent residence also qualifies as a homestead.</w:t>
      </w:r>
      <w:r w:rsidR="0031198F">
        <w:rPr>
          <w:rFonts w:ascii="Arial" w:hAnsi="Arial" w:cs="Arial"/>
        </w:rPr>
        <w:t xml:space="preserve">  In the case where a home is purchased on land owned by another entity such as in a park, you will need to provide proof of ownership such as a copy of the “BILL OF SALE.”</w:t>
      </w:r>
    </w:p>
    <w:p w:rsidR="0031198F" w:rsidRDefault="0031198F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Permanent residence. </w:t>
      </w:r>
      <w:r>
        <w:rPr>
          <w:rFonts w:ascii="Arial" w:hAnsi="Arial" w:cs="Arial"/>
        </w:rPr>
        <w:t>“Permanent residence” means that place where an individual has a true, fixed, and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permanent home and principal establishment to which the individual, whenever absent, has the intention of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returning. An individual may have only one permanent residence at a time and, once a permanent residence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is established, that residence is presumed to continue until circumstances indicate otherwise.</w:t>
      </w:r>
    </w:p>
    <w:p w:rsidR="0031198F" w:rsidRDefault="0031198F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Permanent resident. </w:t>
      </w:r>
      <w:r>
        <w:rPr>
          <w:rFonts w:ascii="Arial" w:hAnsi="Arial" w:cs="Arial"/>
        </w:rPr>
        <w:t>"Permanent resident" means an individual who has established a permanent residence.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 cooperative housing corporation may apply for a homestead exemption to be applied against the valuation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of property of the corporation that is occupied by qualifying shareholders. To qualify, the corporation must</w:t>
      </w:r>
    </w:p>
    <w:p w:rsidR="00526307" w:rsidRDefault="00526307" w:rsidP="00526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complete an Application for Maine Homestead Property Tax Exemption for Cooperative Housing Corporations.</w:t>
      </w:r>
    </w:p>
    <w:p w:rsidR="006432E4" w:rsidRDefault="00526307" w:rsidP="00526307">
      <w:r>
        <w:rPr>
          <w:rFonts w:ascii="Arial" w:hAnsi="Arial" w:cs="Arial"/>
          <w:sz w:val="18"/>
          <w:szCs w:val="18"/>
        </w:rPr>
        <w:t>Revised 3/17</w:t>
      </w:r>
    </w:p>
    <w:sectPr w:rsidR="006432E4" w:rsidSect="008362E5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307"/>
    <w:rsid w:val="0031198F"/>
    <w:rsid w:val="00520BEB"/>
    <w:rsid w:val="00526307"/>
    <w:rsid w:val="006432E4"/>
    <w:rsid w:val="006A25F4"/>
    <w:rsid w:val="006C51F6"/>
    <w:rsid w:val="008362E5"/>
    <w:rsid w:val="00C336FA"/>
    <w:rsid w:val="00D24569"/>
    <w:rsid w:val="00EE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2D7783-D977-4DD0-B1E7-08BF11EB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4882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cskelton</dc:creator>
  <cp:lastModifiedBy>Joseph Merry</cp:lastModifiedBy>
  <cp:revision>2</cp:revision>
  <cp:lastPrinted>2018-08-14T19:11:00Z</cp:lastPrinted>
  <dcterms:created xsi:type="dcterms:W3CDTF">2018-08-14T20:44:00Z</dcterms:created>
  <dcterms:modified xsi:type="dcterms:W3CDTF">2018-08-14T20:44:00Z</dcterms:modified>
</cp:coreProperties>
</file>